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379C" w14:textId="36CDC936"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QUADRO DE PESSOAL DO CAU/AM</w:t>
      </w:r>
    </w:p>
    <w:p w14:paraId="35A61F7C" w14:textId="77777777"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1129A49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PROVIMENTO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2920"/>
        <w:gridCol w:w="2932"/>
      </w:tblGrid>
      <w:tr w:rsidR="00CC4C24" w:rsidRPr="0076004E" w14:paraId="1420F3CB" w14:textId="77777777" w:rsidTr="007B38A2">
        <w:tc>
          <w:tcPr>
            <w:tcW w:w="2976" w:type="dxa"/>
          </w:tcPr>
          <w:p w14:paraId="01B5ABE1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14:paraId="318F838C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14:paraId="69B65D2A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76004E" w14:paraId="6E62B026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4F357CED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  <w:vAlign w:val="center"/>
          </w:tcPr>
          <w:p w14:paraId="52066331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5A18397F" w14:textId="5B211C4B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6.</w:t>
            </w:r>
            <w:r w:rsidR="00A500B7">
              <w:rPr>
                <w:rFonts w:cs="Times New Roman"/>
                <w:color w:val="000000"/>
              </w:rPr>
              <w:t>323</w:t>
            </w:r>
            <w:r>
              <w:rPr>
                <w:rFonts w:cs="Times New Roman"/>
                <w:color w:val="000000"/>
              </w:rPr>
              <w:t>,</w:t>
            </w:r>
            <w:r w:rsidR="00A500B7">
              <w:rPr>
                <w:rFonts w:cs="Times New Roman"/>
                <w:color w:val="000000"/>
              </w:rPr>
              <w:t>51</w:t>
            </w:r>
          </w:p>
        </w:tc>
      </w:tr>
      <w:tr w:rsidR="00CC4C24" w:rsidRPr="0076004E" w14:paraId="4577A690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5B0C9B0A" w14:textId="77777777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  <w:vAlign w:val="center"/>
          </w:tcPr>
          <w:p w14:paraId="0DA4A494" w14:textId="77777777"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004A825C" w14:textId="612B98B1"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1.</w:t>
            </w:r>
            <w:r w:rsidR="00A500B7">
              <w:rPr>
                <w:rFonts w:cs="Times New Roman"/>
                <w:color w:val="000000"/>
              </w:rPr>
              <w:t>752</w:t>
            </w:r>
            <w:r>
              <w:rPr>
                <w:rFonts w:cs="Times New Roman"/>
                <w:color w:val="000000"/>
              </w:rPr>
              <w:t>,</w:t>
            </w:r>
            <w:r w:rsidR="00A500B7">
              <w:rPr>
                <w:rFonts w:cs="Times New Roman"/>
                <w:color w:val="000000"/>
              </w:rPr>
              <w:t>98</w:t>
            </w:r>
          </w:p>
        </w:tc>
      </w:tr>
    </w:tbl>
    <w:p w14:paraId="1A3DC36C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14:paraId="4E7ED7AE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7325190E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NÍVEL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7"/>
        <w:gridCol w:w="2918"/>
        <w:gridCol w:w="2933"/>
      </w:tblGrid>
      <w:tr w:rsidR="00CC4C24" w14:paraId="16D55ED6" w14:textId="77777777" w:rsidTr="007B38A2">
        <w:tc>
          <w:tcPr>
            <w:tcW w:w="2976" w:type="dxa"/>
          </w:tcPr>
          <w:p w14:paraId="713F2F09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14:paraId="1FFC5D57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14:paraId="2F9589D4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14:paraId="547F93C4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12A402E6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14:paraId="390FEC26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14:paraId="32E3494B" w14:textId="09D51C49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6.170,47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14:paraId="325234C7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3D54B805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14:paraId="76246E48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6EA7B185" w14:textId="365176D0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>R</w:t>
            </w:r>
            <w:r w:rsidR="00D064D4" w:rsidRPr="00D064D4">
              <w:rPr>
                <w:rFonts w:cs="Times New Roman"/>
                <w:color w:val="000000"/>
              </w:rPr>
              <w:t>$        3.730,68</w:t>
            </w:r>
          </w:p>
        </w:tc>
      </w:tr>
      <w:tr w:rsidR="00CC4C24" w14:paraId="254A0246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16BF7AB5" w14:textId="77777777" w:rsidR="00CC4C24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14:paraId="4AD31F03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205984D7" w14:textId="36C9CE50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5.058,80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14:paraId="7C9E4E2F" w14:textId="77777777" w:rsidTr="00CC4C24">
        <w:trPr>
          <w:trHeight w:val="567"/>
        </w:trPr>
        <w:tc>
          <w:tcPr>
            <w:tcW w:w="2976" w:type="dxa"/>
            <w:vAlign w:val="center"/>
          </w:tcPr>
          <w:p w14:paraId="23460CED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14:paraId="516A9D3D" w14:textId="77777777"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A26AE">
              <w:rPr>
                <w:rFonts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021F0F65" w14:textId="5BB0CBFD"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 w:rsidR="00D064D4">
              <w:rPr>
                <w:rFonts w:cs="Times New Roman"/>
                <w:color w:val="000000"/>
              </w:rPr>
              <w:t>6.170,47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602A5FA1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54A38C50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214AB753" w14:textId="77777777"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4A67B1F6" w14:textId="77777777"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NÍVEL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CC4C24" w14:paraId="7A78A456" w14:textId="77777777" w:rsidTr="007B38A2">
        <w:tc>
          <w:tcPr>
            <w:tcW w:w="2929" w:type="dxa"/>
          </w:tcPr>
          <w:p w14:paraId="0722F6CC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14:paraId="6362AE13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14:paraId="5BBCF10F" w14:textId="77777777"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AB058D" w14:paraId="59A602FB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014579EC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14:paraId="6162FDD1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2DB025C7" w14:textId="08F20AF5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2A529C1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50CD4028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14:paraId="6D232ABA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792B067F" w14:textId="33C0039D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DA41F3D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153F8F15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14:paraId="4260D46D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17C22222" w14:textId="765EACA6"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  <w:tr w:rsidR="00CC4C24" w:rsidRPr="00AB058D" w14:paraId="0BC8542E" w14:textId="77777777" w:rsidTr="00CC4C24">
        <w:trPr>
          <w:trHeight w:val="567"/>
        </w:trPr>
        <w:tc>
          <w:tcPr>
            <w:tcW w:w="2929" w:type="dxa"/>
            <w:vAlign w:val="center"/>
          </w:tcPr>
          <w:p w14:paraId="6C4F1311" w14:textId="77777777"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14:paraId="309B5DF3" w14:textId="77777777"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</w:rPr>
              <w:t>1</w:t>
            </w:r>
          </w:p>
        </w:tc>
        <w:tc>
          <w:tcPr>
            <w:tcW w:w="2928" w:type="dxa"/>
            <w:vAlign w:val="center"/>
          </w:tcPr>
          <w:p w14:paraId="537006F9" w14:textId="12262693" w:rsidR="00CC4C24" w:rsidRPr="00AB058D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 xml:space="preserve">R$       </w:t>
            </w:r>
            <w:r w:rsidR="00D064D4" w:rsidRPr="00D064D4">
              <w:rPr>
                <w:rFonts w:cs="Times New Roman"/>
                <w:color w:val="000000"/>
              </w:rPr>
              <w:t>2.238,41</w:t>
            </w:r>
          </w:p>
        </w:tc>
      </w:tr>
    </w:tbl>
    <w:p w14:paraId="1F521465" w14:textId="77777777"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14:paraId="2AE53C90" w14:textId="4CD8CD3A" w:rsidR="008901A4" w:rsidRPr="00536AC3" w:rsidRDefault="00536AC3" w:rsidP="00536AC3">
      <w:pPr>
        <w:rPr>
          <w:rFonts w:cs="Times New Roman"/>
        </w:rPr>
      </w:pPr>
      <w:r w:rsidRPr="00536AC3">
        <w:rPr>
          <w:rFonts w:cs="Times New Roman"/>
        </w:rPr>
        <w:t xml:space="preserve">Aprovado pela Deliberação Plenária POAM Nº 0230 </w:t>
      </w:r>
      <w:r>
        <w:rPr>
          <w:rFonts w:cs="Times New Roman"/>
        </w:rPr>
        <w:t xml:space="preserve">na </w:t>
      </w:r>
      <w:r w:rsidRPr="00536AC3">
        <w:rPr>
          <w:rFonts w:cs="Times New Roman"/>
        </w:rPr>
        <w:t xml:space="preserve">109ª </w:t>
      </w:r>
      <w:r>
        <w:rPr>
          <w:rFonts w:cs="Times New Roman"/>
        </w:rPr>
        <w:t xml:space="preserve">Reunião Ordinária de 31 de </w:t>
      </w:r>
      <w:r w:rsidR="00C228A4">
        <w:rPr>
          <w:rFonts w:cs="Times New Roman"/>
        </w:rPr>
        <w:t>agosto</w:t>
      </w:r>
      <w:r>
        <w:rPr>
          <w:rFonts w:cs="Times New Roman"/>
        </w:rPr>
        <w:t xml:space="preserve"> de 2021.</w:t>
      </w:r>
      <w:r w:rsidRPr="00536AC3">
        <w:rPr>
          <w:rFonts w:cs="Times New Roman"/>
        </w:rPr>
        <w:t xml:space="preserve"> </w:t>
      </w:r>
    </w:p>
    <w:sectPr w:rsidR="008901A4" w:rsidRPr="00536AC3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06BC" w14:textId="77777777" w:rsidR="00561588" w:rsidRDefault="00561588">
      <w:r>
        <w:separator/>
      </w:r>
    </w:p>
  </w:endnote>
  <w:endnote w:type="continuationSeparator" w:id="0">
    <w:p w14:paraId="2593BC98" w14:textId="77777777" w:rsidR="00561588" w:rsidRDefault="0056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DE13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1408736B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C120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6264EF7F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9210" w14:textId="77777777" w:rsidR="00561588" w:rsidRDefault="00561588">
      <w:r>
        <w:rPr>
          <w:color w:val="000000"/>
        </w:rPr>
        <w:separator/>
      </w:r>
    </w:p>
  </w:footnote>
  <w:footnote w:type="continuationSeparator" w:id="0">
    <w:p w14:paraId="63CAC718" w14:textId="77777777" w:rsidR="00561588" w:rsidRDefault="0056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41E3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4F49CA" wp14:editId="40CE8F9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931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F6873F1" wp14:editId="7534D2B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2FB4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129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36AC3"/>
    <w:rsid w:val="00554996"/>
    <w:rsid w:val="00561588"/>
    <w:rsid w:val="005850FE"/>
    <w:rsid w:val="005862BB"/>
    <w:rsid w:val="005932DF"/>
    <w:rsid w:val="00594AA4"/>
    <w:rsid w:val="005E50D8"/>
    <w:rsid w:val="005E5595"/>
    <w:rsid w:val="005E7B78"/>
    <w:rsid w:val="00625414"/>
    <w:rsid w:val="00641674"/>
    <w:rsid w:val="00644449"/>
    <w:rsid w:val="0064707D"/>
    <w:rsid w:val="0066393C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76714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7EE8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4194B"/>
    <w:rsid w:val="00A500B7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97B8F"/>
    <w:rsid w:val="00BA0F16"/>
    <w:rsid w:val="00BC0844"/>
    <w:rsid w:val="00BC5882"/>
    <w:rsid w:val="00BD2EF2"/>
    <w:rsid w:val="00C13B7D"/>
    <w:rsid w:val="00C21873"/>
    <w:rsid w:val="00C228A4"/>
    <w:rsid w:val="00C549A0"/>
    <w:rsid w:val="00C707C5"/>
    <w:rsid w:val="00C72A37"/>
    <w:rsid w:val="00CA428C"/>
    <w:rsid w:val="00CB01D7"/>
    <w:rsid w:val="00CC4C24"/>
    <w:rsid w:val="00CC4EB5"/>
    <w:rsid w:val="00D05722"/>
    <w:rsid w:val="00D064D4"/>
    <w:rsid w:val="00D17596"/>
    <w:rsid w:val="00D20F8B"/>
    <w:rsid w:val="00D25365"/>
    <w:rsid w:val="00D32905"/>
    <w:rsid w:val="00D43F6E"/>
    <w:rsid w:val="00D5067E"/>
    <w:rsid w:val="00D51749"/>
    <w:rsid w:val="00D62484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C4542"/>
    <w:rsid w:val="00DD0E88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D41B0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F5D6"/>
  <w15:docId w15:val="{202F6087-6336-41F9-BB89-C0679BD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65D5-4686-4E7E-81CC-9C2DA306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Cristiane Macedo</cp:lastModifiedBy>
  <cp:revision>3</cp:revision>
  <cp:lastPrinted>2019-04-26T15:22:00Z</cp:lastPrinted>
  <dcterms:created xsi:type="dcterms:W3CDTF">2021-09-17T12:31:00Z</dcterms:created>
  <dcterms:modified xsi:type="dcterms:W3CDTF">2021-09-17T12:33:00Z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